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21" w:rsidRDefault="00632421" w:rsidP="00632421">
      <w:pPr>
        <w:autoSpaceDE w:val="0"/>
        <w:jc w:val="center"/>
        <w:rPr>
          <w:rFonts w:eastAsia="Times New Roman"/>
          <w:b/>
          <w:bCs/>
          <w:smallCaps/>
          <w:sz w:val="28"/>
          <w:szCs w:val="28"/>
          <w:u w:val="single"/>
        </w:rPr>
      </w:pPr>
      <w:r>
        <w:rPr>
          <w:rFonts w:eastAsia="Times New Roman"/>
          <w:b/>
          <w:bCs/>
          <w:smallCaps/>
          <w:sz w:val="28"/>
          <w:szCs w:val="28"/>
          <w:u w:val="single"/>
        </w:rPr>
        <w:t>KARTA  USŁUG</w:t>
      </w:r>
    </w:p>
    <w:p w:rsidR="00632421" w:rsidRDefault="00632421" w:rsidP="00632421">
      <w:pPr>
        <w:autoSpaceDE w:val="0"/>
        <w:rPr>
          <w:rFonts w:eastAsia="Times New Roman"/>
          <w:b/>
          <w:bCs/>
          <w:smallCaps/>
          <w:u w:val="single"/>
        </w:rPr>
      </w:pPr>
    </w:p>
    <w:p w:rsidR="00632421" w:rsidRDefault="00632421" w:rsidP="00632421">
      <w:pPr>
        <w:autoSpaceDE w:val="0"/>
        <w:jc w:val="right"/>
        <w:rPr>
          <w:rFonts w:eastAsia="Times New Roman"/>
          <w:b/>
          <w:bCs/>
          <w:smallCaps/>
          <w:sz w:val="8"/>
          <w:szCs w:val="8"/>
          <w:u w:val="single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151"/>
        <w:gridCol w:w="7583"/>
      </w:tblGrid>
      <w:tr w:rsidR="00632421" w:rsidRPr="00417844" w:rsidTr="00F611E2">
        <w:trPr>
          <w:trHeight w:val="1133"/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1.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Nazwa procedury: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297445" w:rsidRPr="00297445" w:rsidRDefault="00297445" w:rsidP="00297445">
            <w:pPr>
              <w:autoSpaceDE w:val="0"/>
              <w:ind w:firstLine="41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85"/>
            </w:tblGrid>
            <w:tr w:rsidR="00297445" w:rsidRPr="00297445">
              <w:trPr>
                <w:trHeight w:val="865"/>
              </w:trPr>
              <w:tc>
                <w:tcPr>
                  <w:tcW w:w="6385" w:type="dxa"/>
                </w:tcPr>
                <w:p w:rsidR="00297445" w:rsidRPr="00F611E2" w:rsidRDefault="00297445" w:rsidP="0029744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611E2">
                    <w:rPr>
                      <w:rFonts w:ascii="Arial" w:hAnsi="Arial" w:cs="Arial"/>
                      <w:sz w:val="20"/>
                      <w:szCs w:val="20"/>
                    </w:rPr>
                    <w:t xml:space="preserve">WPIS DO EWIDENCJI SZKÓŁ I PLACÓWEK NIEPUBLICZNYCH </w:t>
                  </w:r>
                </w:p>
              </w:tc>
            </w:tr>
          </w:tbl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632421" w:rsidRPr="00417844" w:rsidTr="003F6A28">
        <w:trPr>
          <w:trHeight w:val="718"/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2.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Nazwa wydziału: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ind w:firstLine="41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Referat Oświaty</w:t>
            </w:r>
          </w:p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632421" w:rsidRPr="00417844" w:rsidTr="003F6A28">
        <w:trPr>
          <w:trHeight w:val="1287"/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3.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Podstawa prawna:</w:t>
            </w:r>
          </w:p>
        </w:tc>
        <w:tc>
          <w:tcPr>
            <w:tcW w:w="7583" w:type="dxa"/>
          </w:tcPr>
          <w:p w:rsidR="00047794" w:rsidRPr="00417844" w:rsidRDefault="00047794" w:rsidP="00F77178">
            <w:pPr>
              <w:spacing w:before="100" w:beforeAutospacing="1" w:after="100" w:afterAutospacing="1"/>
              <w:ind w:left="426" w:right="3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Ustawa z dnia 14 grudnia 2016 r. Prawo oświatowe (</w:t>
            </w:r>
            <w:proofErr w:type="spellStart"/>
            <w:r w:rsidR="006F5BF3">
              <w:rPr>
                <w:rFonts w:ascii="Arial" w:eastAsia="Times New Roman" w:hAnsi="Arial" w:cs="Arial"/>
                <w:sz w:val="20"/>
                <w:szCs w:val="20"/>
              </w:rPr>
              <w:t>t.j</w:t>
            </w:r>
            <w:proofErr w:type="spellEnd"/>
            <w:r w:rsidR="006F5B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3C7BD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Dz. U.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 xml:space="preserve"> z 20</w:t>
            </w:r>
            <w:r w:rsidR="00F553BE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5635FD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 xml:space="preserve"> r., poz.</w:t>
            </w:r>
            <w:r w:rsidR="00F611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635FD">
              <w:rPr>
                <w:rFonts w:ascii="Arial" w:eastAsia="Times New Roman" w:hAnsi="Arial" w:cs="Arial"/>
                <w:sz w:val="20"/>
                <w:szCs w:val="20"/>
              </w:rPr>
              <w:t>900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  <w:p w:rsidR="00047794" w:rsidRPr="00417844" w:rsidRDefault="00047794" w:rsidP="00417844">
            <w:pPr>
              <w:spacing w:before="100" w:beforeAutospacing="1" w:after="100" w:afterAutospacing="1"/>
              <w:ind w:left="412" w:right="3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Ustawa z dnia 14 czerwca 1960</w:t>
            </w:r>
            <w:r w:rsidR="00C4092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r. Kodeks postępowania administracyjnego (</w:t>
            </w:r>
            <w:proofErr w:type="spellStart"/>
            <w:r w:rsidR="006F5BF3">
              <w:rPr>
                <w:rFonts w:ascii="Arial" w:eastAsia="Times New Roman" w:hAnsi="Arial" w:cs="Arial"/>
                <w:sz w:val="20"/>
                <w:szCs w:val="20"/>
              </w:rPr>
              <w:t>t.j</w:t>
            </w:r>
            <w:proofErr w:type="spellEnd"/>
            <w:r w:rsidR="006F5B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3C7BD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Dz. U. z </w:t>
            </w:r>
            <w:r w:rsidR="005635FD">
              <w:rPr>
                <w:rFonts w:ascii="Arial" w:eastAsia="Times New Roman" w:hAnsi="Arial" w:cs="Arial"/>
                <w:sz w:val="20"/>
                <w:szCs w:val="20"/>
              </w:rPr>
              <w:t>2023 r. poz. 775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  <w:p w:rsidR="00047794" w:rsidRPr="00417844" w:rsidRDefault="00047794" w:rsidP="00417844">
            <w:pPr>
              <w:spacing w:before="100" w:beforeAutospacing="1" w:after="100" w:afterAutospacing="1"/>
              <w:ind w:left="412" w:right="3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Ustawa z dnia 15 kwietnia 2011 r. o systemie informacji oświatowej (</w:t>
            </w:r>
            <w:proofErr w:type="spellStart"/>
            <w:r w:rsidR="003C7BD4">
              <w:rPr>
                <w:rFonts w:ascii="Arial" w:eastAsia="Times New Roman" w:hAnsi="Arial" w:cs="Arial"/>
                <w:sz w:val="20"/>
                <w:szCs w:val="20"/>
              </w:rPr>
              <w:t>t.j</w:t>
            </w:r>
            <w:proofErr w:type="spellEnd"/>
            <w:r w:rsidR="003C7BD4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="00C40928">
              <w:rPr>
                <w:rFonts w:ascii="Arial" w:eastAsia="Times New Roman" w:hAnsi="Arial" w:cs="Arial"/>
                <w:sz w:val="20"/>
                <w:szCs w:val="20"/>
              </w:rPr>
              <w:t>Dz. U.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z 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>20</w:t>
            </w:r>
            <w:r w:rsidR="00F553BE">
              <w:rPr>
                <w:rFonts w:ascii="Arial" w:eastAsia="Times New Roman" w:hAnsi="Arial" w:cs="Arial"/>
                <w:sz w:val="20"/>
                <w:szCs w:val="20"/>
              </w:rPr>
              <w:t>22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 xml:space="preserve"> r., poz.</w:t>
            </w:r>
            <w:r w:rsidR="00F7717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553BE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77178">
              <w:rPr>
                <w:rFonts w:ascii="Arial" w:eastAsia="Times New Roman" w:hAnsi="Arial" w:cs="Arial"/>
                <w:sz w:val="20"/>
                <w:szCs w:val="20"/>
              </w:rPr>
              <w:t>597</w:t>
            </w:r>
            <w:r w:rsidR="00AF0D7A">
              <w:rPr>
                <w:rFonts w:ascii="Arial" w:eastAsia="Times New Roman" w:hAnsi="Arial" w:cs="Arial"/>
                <w:sz w:val="20"/>
                <w:szCs w:val="20"/>
              </w:rPr>
              <w:t xml:space="preserve"> z </w:t>
            </w:r>
            <w:proofErr w:type="spellStart"/>
            <w:r w:rsidR="00AF0D7A">
              <w:rPr>
                <w:rFonts w:ascii="Arial" w:eastAsia="Times New Roman" w:hAnsi="Arial" w:cs="Arial"/>
                <w:sz w:val="20"/>
                <w:szCs w:val="20"/>
              </w:rPr>
              <w:t>późn</w:t>
            </w:r>
            <w:proofErr w:type="spellEnd"/>
            <w:r w:rsidR="00AF0D7A">
              <w:rPr>
                <w:rFonts w:ascii="Arial" w:eastAsia="Times New Roman" w:hAnsi="Arial" w:cs="Arial"/>
                <w:sz w:val="20"/>
                <w:szCs w:val="20"/>
              </w:rPr>
              <w:t>. zm.)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    </w:t>
            </w:r>
          </w:p>
          <w:p w:rsidR="00632421" w:rsidRDefault="00047794" w:rsidP="00F553BE">
            <w:pPr>
              <w:spacing w:before="100" w:beforeAutospacing="1" w:after="100" w:afterAutospacing="1"/>
              <w:ind w:left="412" w:right="3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Rozporządzenie Ministra Edukacji Narodowej z dnia 2</w:t>
            </w:r>
            <w:r w:rsidR="00F553BE">
              <w:rPr>
                <w:rFonts w:ascii="Arial" w:eastAsia="Times New Roman" w:hAnsi="Arial" w:cs="Arial"/>
                <w:sz w:val="20"/>
                <w:szCs w:val="20"/>
              </w:rPr>
              <w:t>8 sierpnia 2017 r. (Dz.U. z 2020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r.  poz. </w:t>
            </w:r>
            <w:r w:rsidR="00F553BE">
              <w:rPr>
                <w:rFonts w:ascii="Arial" w:eastAsia="Times New Roman" w:hAnsi="Arial" w:cs="Arial"/>
                <w:sz w:val="20"/>
                <w:szCs w:val="20"/>
              </w:rPr>
              <w:t>1520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z </w:t>
            </w:r>
            <w:proofErr w:type="spellStart"/>
            <w:r w:rsidRPr="00417844">
              <w:rPr>
                <w:rFonts w:ascii="Arial" w:eastAsia="Times New Roman" w:hAnsi="Arial" w:cs="Arial"/>
                <w:sz w:val="20"/>
                <w:szCs w:val="20"/>
              </w:rPr>
              <w:t>późn</w:t>
            </w:r>
            <w:proofErr w:type="spellEnd"/>
            <w:r w:rsidRPr="00417844">
              <w:rPr>
                <w:rFonts w:ascii="Arial" w:eastAsia="Times New Roman" w:hAnsi="Arial" w:cs="Arial"/>
                <w:sz w:val="20"/>
                <w:szCs w:val="20"/>
              </w:rPr>
              <w:t>. zm.) w sprawie rodzaju innych form wychowania przedszkolnego, warunków tworzenia i organizowania tych form oraz sposobu ich działania</w:t>
            </w:r>
          </w:p>
          <w:p w:rsidR="00F553BE" w:rsidRPr="00F553BE" w:rsidRDefault="00F553BE" w:rsidP="00A02A24">
            <w:pPr>
              <w:spacing w:before="100" w:beforeAutospacing="1" w:after="100" w:afterAutospacing="1"/>
              <w:ind w:left="412" w:right="3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553BE">
              <w:rPr>
                <w:rFonts w:ascii="Arial" w:hAnsi="Arial" w:cs="Arial"/>
                <w:sz w:val="20"/>
                <w:szCs w:val="20"/>
              </w:rPr>
              <w:t xml:space="preserve">Rozporządzenie Ministra Edukacji </w:t>
            </w:r>
            <w:r w:rsidR="00A02A24">
              <w:rPr>
                <w:rFonts w:ascii="Arial" w:hAnsi="Arial" w:cs="Arial"/>
                <w:sz w:val="20"/>
                <w:szCs w:val="20"/>
              </w:rPr>
              <w:t xml:space="preserve">Narodowej </w:t>
            </w:r>
            <w:r w:rsidRPr="00F553BE">
              <w:rPr>
                <w:rFonts w:ascii="Arial" w:hAnsi="Arial" w:cs="Arial"/>
                <w:sz w:val="20"/>
                <w:szCs w:val="20"/>
              </w:rPr>
              <w:t xml:space="preserve">z dnia 18 sierpnia 2017 r. </w:t>
            </w:r>
            <w:r w:rsidR="00A02A24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F553BE">
              <w:rPr>
                <w:rFonts w:ascii="Arial" w:hAnsi="Arial" w:cs="Arial"/>
                <w:sz w:val="20"/>
                <w:szCs w:val="20"/>
              </w:rPr>
              <w:t>w sprawie szczegółowych zasad i warunków udzielania i cofania zezwolenia na założenie przez osobę prawną lub osobę fizyczną szkoły lub placówki publicznej (Dz. U. z 2020 r. poz. 1591)</w:t>
            </w:r>
          </w:p>
        </w:tc>
      </w:tr>
      <w:tr w:rsidR="00632421" w:rsidRPr="00417844" w:rsidTr="003F6A28">
        <w:trPr>
          <w:trHeight w:val="1875"/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4.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Wymagane dokumenty: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047794" w:rsidRPr="00417844" w:rsidRDefault="00047794" w:rsidP="00417844">
            <w:pPr>
              <w:pStyle w:val="Nagwek2"/>
              <w:spacing w:after="120"/>
              <w:ind w:firstLine="412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sz w:val="20"/>
              </w:rPr>
              <w:t>Zgłoszenie do ewidencji powinno zawierać:</w:t>
            </w:r>
          </w:p>
          <w:p w:rsidR="004C1710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określenie nazwy szkoły lub placówki,</w:t>
            </w:r>
          </w:p>
          <w:p w:rsidR="004C1710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określenie odpowiednio typ</w:t>
            </w:r>
            <w:r w:rsidR="000F2848">
              <w:rPr>
                <w:rFonts w:ascii="Arial" w:hAnsi="Arial" w:cs="Arial"/>
                <w:kern w:val="1"/>
                <w:sz w:val="20"/>
              </w:rPr>
              <w:t>u i rodzaju szkoły lub placówki</w:t>
            </w:r>
            <w:r w:rsidRPr="00417844">
              <w:rPr>
                <w:rFonts w:ascii="Arial" w:hAnsi="Arial" w:cs="Arial"/>
                <w:kern w:val="1"/>
                <w:sz w:val="20"/>
              </w:rPr>
              <w:t>;</w:t>
            </w:r>
          </w:p>
          <w:p w:rsidR="004C1710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informację o siedzibie placówki (adres ze wskazaniem ulicy, numeru domu, numeru lokalu, kodu pocztowego, dzielnicy oraz numer telefonu kontaktowego);</w:t>
            </w:r>
          </w:p>
          <w:p w:rsidR="004C1710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informację o miejscu prowadzenia  placówki (adres ze wskazaniem ulicy, numeru domu, numeru lokalu, kodu pocztowego, dzielnicy oraz numer telefonu kontaktowego);</w:t>
            </w:r>
          </w:p>
          <w:p w:rsidR="004C1710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oznaczenie osoby zamierzającej prowadzić szkołę lub placówkę, jej miejsca zamieszkania lub siedziby;</w:t>
            </w:r>
          </w:p>
          <w:p w:rsidR="00297445" w:rsidRDefault="00047794" w:rsidP="004C1710">
            <w:pPr>
              <w:pStyle w:val="Nagwek2"/>
              <w:numPr>
                <w:ilvl w:val="0"/>
                <w:numId w:val="3"/>
              </w:numPr>
              <w:tabs>
                <w:tab w:val="left" w:pos="7230"/>
              </w:tabs>
              <w:spacing w:after="120"/>
              <w:ind w:right="191"/>
              <w:jc w:val="both"/>
              <w:rPr>
                <w:rFonts w:ascii="Arial" w:hAnsi="Arial" w:cs="Arial"/>
                <w:kern w:val="1"/>
                <w:sz w:val="20"/>
              </w:rPr>
            </w:pPr>
            <w:r w:rsidRPr="00417844">
              <w:rPr>
                <w:rFonts w:ascii="Arial" w:hAnsi="Arial" w:cs="Arial"/>
                <w:kern w:val="1"/>
                <w:sz w:val="20"/>
              </w:rPr>
              <w:t>określenie daty rozpoczęcia fun</w:t>
            </w:r>
            <w:r w:rsidR="000F2848">
              <w:rPr>
                <w:rFonts w:ascii="Arial" w:hAnsi="Arial" w:cs="Arial"/>
                <w:kern w:val="1"/>
                <w:sz w:val="20"/>
              </w:rPr>
              <w:t>k</w:t>
            </w:r>
            <w:r w:rsidR="00297445">
              <w:rPr>
                <w:rFonts w:ascii="Arial" w:hAnsi="Arial" w:cs="Arial"/>
                <w:kern w:val="1"/>
                <w:sz w:val="20"/>
              </w:rPr>
              <w:t>cjonowania szkoły lub placówki;</w:t>
            </w:r>
          </w:p>
          <w:p w:rsidR="00F77178" w:rsidRDefault="00047794" w:rsidP="004C1710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7844">
              <w:rPr>
                <w:rFonts w:ascii="Arial" w:hAnsi="Arial" w:cs="Arial"/>
                <w:sz w:val="20"/>
                <w:szCs w:val="20"/>
              </w:rPr>
              <w:t xml:space="preserve">Do zgłoszenia należy dołączyć następujące </w:t>
            </w:r>
            <w:r w:rsidRPr="004C1710">
              <w:rPr>
                <w:rFonts w:ascii="Arial" w:hAnsi="Arial" w:cs="Arial"/>
                <w:bCs/>
                <w:sz w:val="20"/>
                <w:szCs w:val="20"/>
              </w:rPr>
              <w:t>dokumenty:</w:t>
            </w:r>
            <w:r w:rsidRPr="00417844">
              <w:rPr>
                <w:rFonts w:ascii="Arial" w:hAnsi="Arial" w:cs="Arial"/>
                <w:sz w:val="20"/>
                <w:szCs w:val="20"/>
              </w:rPr>
              <w:br/>
            </w:r>
            <w:r w:rsidRPr="00417844">
              <w:rPr>
                <w:rFonts w:ascii="Arial" w:hAnsi="Arial" w:cs="Arial"/>
                <w:sz w:val="20"/>
                <w:szCs w:val="20"/>
              </w:rPr>
              <w:br/>
              <w:t xml:space="preserve">1. statut szkoły lub placówki podpisany przez osobę uprawnioną, opracowany zgodnie z art. 172 ustawy Prawo oświatowe, a w przypadku punktu lub zespołu przedszkolnego projekt organizacji wychowania przedszkolnego, które ma być realizowane w danym punkcie lub zespole wychowania przedszkolnego opracowanym na podstawie § 5 ust. 1 </w:t>
            </w:r>
            <w:r w:rsidR="00551D0E" w:rsidRPr="00417844">
              <w:rPr>
                <w:rFonts w:ascii="Arial" w:hAnsi="Arial" w:cs="Arial"/>
                <w:sz w:val="20"/>
                <w:szCs w:val="20"/>
              </w:rPr>
              <w:t>Rozporządzenie Ministra Edukacji Narodowej z dnia 28 sierpnia 2017 r. w sprawie rodzaju innych form wychowania przedszkolnego, warunków tworzenia i organizowania tych form oraz sposobu ich działania</w:t>
            </w:r>
            <w:r w:rsidRPr="00417844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F77178" w:rsidRDefault="00047794" w:rsidP="004C1710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7844">
              <w:rPr>
                <w:rFonts w:ascii="Arial" w:hAnsi="Arial" w:cs="Arial"/>
                <w:sz w:val="20"/>
                <w:szCs w:val="20"/>
              </w:rPr>
              <w:br/>
              <w:t xml:space="preserve">2. listę pracowników pedagogicznych z podaniem informacji dotyczących ich kwalifikacji, zgodnie z obowiązującymi przepisami oświatowymi, przewidzianych do zatrudnienia w szkole/placówce oraz wskazanie osoby pełniącej funkcję dyrektora szkoły/placówki (wykaz podpisany przez osobę </w:t>
            </w:r>
            <w:r w:rsidRPr="00417844">
              <w:rPr>
                <w:rFonts w:ascii="Arial" w:hAnsi="Arial" w:cs="Arial"/>
                <w:sz w:val="20"/>
                <w:szCs w:val="20"/>
              </w:rPr>
              <w:lastRenderedPageBreak/>
              <w:t>uprawnioną; bez kserokopii świadectw i dyplomów),</w:t>
            </w:r>
            <w:r w:rsidRPr="00417844">
              <w:rPr>
                <w:rFonts w:ascii="Arial" w:hAnsi="Arial" w:cs="Arial"/>
                <w:sz w:val="20"/>
                <w:szCs w:val="20"/>
              </w:rPr>
              <w:br/>
            </w:r>
            <w:r w:rsidR="000F2848">
              <w:rPr>
                <w:rFonts w:ascii="Arial" w:hAnsi="Arial" w:cs="Arial"/>
                <w:sz w:val="20"/>
                <w:szCs w:val="20"/>
              </w:rPr>
              <w:t>publicznej,</w:t>
            </w:r>
          </w:p>
          <w:p w:rsidR="00F77178" w:rsidRDefault="000F2848" w:rsidP="004C1710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77178">
              <w:rPr>
                <w:rFonts w:ascii="Arial" w:hAnsi="Arial" w:cs="Arial"/>
                <w:sz w:val="20"/>
                <w:szCs w:val="20"/>
              </w:rPr>
              <w:t>3</w:t>
            </w:r>
            <w:r w:rsidR="00047794" w:rsidRPr="00F77178">
              <w:rPr>
                <w:rFonts w:ascii="Arial" w:hAnsi="Arial" w:cs="Arial"/>
                <w:sz w:val="20"/>
                <w:szCs w:val="20"/>
              </w:rPr>
              <w:t>. informację o warunkach lokalowych – zgodnie z art. 168 ust 4 pkt 3 ustawy Prawo oświatowe zapewniających:</w:t>
            </w:r>
          </w:p>
          <w:p w:rsidR="00F77178" w:rsidRDefault="00047794" w:rsidP="00F77178">
            <w:pPr>
              <w:ind w:left="412" w:right="191"/>
              <w:rPr>
                <w:rFonts w:ascii="Arial" w:hAnsi="Arial" w:cs="Arial"/>
                <w:sz w:val="20"/>
                <w:szCs w:val="20"/>
              </w:rPr>
            </w:pPr>
            <w:r w:rsidRPr="00F77178">
              <w:rPr>
                <w:rFonts w:ascii="Arial" w:hAnsi="Arial" w:cs="Arial"/>
                <w:sz w:val="20"/>
                <w:szCs w:val="20"/>
              </w:rPr>
              <w:br/>
              <w:t>a) możliwość prowadzenia zaję</w:t>
            </w:r>
            <w:r w:rsidR="00F77178" w:rsidRPr="00F77178">
              <w:rPr>
                <w:rFonts w:ascii="Arial" w:hAnsi="Arial" w:cs="Arial"/>
                <w:sz w:val="20"/>
                <w:szCs w:val="20"/>
              </w:rPr>
              <w:t>ć dydaktyczno-wychowawczych,</w:t>
            </w:r>
          </w:p>
          <w:p w:rsidR="00F77178" w:rsidRDefault="00F77178" w:rsidP="00F77178">
            <w:pPr>
              <w:ind w:left="412" w:right="191"/>
              <w:rPr>
                <w:rFonts w:ascii="Arial" w:hAnsi="Arial" w:cs="Arial"/>
                <w:sz w:val="20"/>
                <w:szCs w:val="20"/>
              </w:rPr>
            </w:pPr>
            <w:r w:rsidRPr="00F77178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="00047794" w:rsidRPr="00F77178">
              <w:rPr>
                <w:rFonts w:ascii="Arial" w:hAnsi="Arial" w:cs="Arial"/>
                <w:sz w:val="20"/>
                <w:szCs w:val="20"/>
              </w:rPr>
              <w:t>realizację innych zadań statutowych,</w:t>
            </w:r>
          </w:p>
          <w:p w:rsidR="00F77178" w:rsidRDefault="00047794" w:rsidP="004C1710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178">
              <w:rPr>
                <w:rFonts w:ascii="Arial" w:hAnsi="Arial" w:cs="Arial"/>
                <w:sz w:val="20"/>
                <w:szCs w:val="20"/>
              </w:rPr>
              <w:br/>
              <w:t>c) w przypadku szkoły prowadzącej kształcenie zawodowe - możliwość realizacji praktycznej nauki zawodu,</w:t>
            </w:r>
          </w:p>
          <w:p w:rsidR="00F77178" w:rsidRDefault="00047794" w:rsidP="00F77178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7844">
              <w:rPr>
                <w:rFonts w:ascii="Arial" w:hAnsi="Arial" w:cs="Arial"/>
                <w:sz w:val="20"/>
                <w:szCs w:val="20"/>
              </w:rPr>
              <w:br/>
              <w:t xml:space="preserve">d) bezpieczne i higieniczne warunki nauki i pracy, spełniające wymagania określone w przepisach w sprawie bezpieczeństwa i higieny w publicznych i niepublicznych szkołach i placówkach, przepisach o ochronie środowiska, przepisach o Państwowej Inspekcji Sanitarnej, przepisach techniczno-budowlanych i przepisach o ochronie przeciwpożarowej; spełnienie tych wymagań potwierdza się przez dołączenie do zgłoszenia odpowiednio pozytywnej opinii właściwego państwowego powiatowego inspektora sanitarnego oraz pozytywnej opinii komendanta powiatowego </w:t>
            </w:r>
            <w:r w:rsidR="00551D0E" w:rsidRPr="00417844">
              <w:rPr>
                <w:rFonts w:ascii="Arial" w:hAnsi="Arial" w:cs="Arial"/>
                <w:sz w:val="20"/>
                <w:szCs w:val="20"/>
              </w:rPr>
              <w:t>Państw</w:t>
            </w:r>
            <w:r w:rsidR="000F2848">
              <w:rPr>
                <w:rFonts w:ascii="Arial" w:hAnsi="Arial" w:cs="Arial"/>
                <w:sz w:val="20"/>
                <w:szCs w:val="20"/>
              </w:rPr>
              <w:t>owej Straży Pożarnej,</w:t>
            </w:r>
          </w:p>
          <w:p w:rsidR="00047794" w:rsidRPr="00417844" w:rsidRDefault="000F2848" w:rsidP="00F77178">
            <w:pPr>
              <w:ind w:left="412" w:right="19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4</w:t>
            </w:r>
            <w:r w:rsidR="00047794" w:rsidRPr="00417844">
              <w:rPr>
                <w:rFonts w:ascii="Arial" w:hAnsi="Arial" w:cs="Arial"/>
                <w:sz w:val="20"/>
                <w:szCs w:val="20"/>
              </w:rPr>
              <w:t>.</w:t>
            </w:r>
            <w:r w:rsidR="00FA09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7794" w:rsidRPr="00417844">
              <w:rPr>
                <w:rFonts w:ascii="Arial" w:hAnsi="Arial" w:cs="Arial"/>
                <w:sz w:val="20"/>
                <w:szCs w:val="20"/>
              </w:rPr>
              <w:t>Formularz zawierający dane niezbędne do wpisania szkoły lub placówki do krajowego rejestru urzędowego podmiotów gospodarki narodowej (dane uzupełniające do rejestru szkół i placówek oświatowych (RSPO) prowadzonego przez jednostki samorządu terytorialnego zgodnie ustawą z dnia 15 kwietnia 2011 r. o systemie informacji oświatowej oraz ustawą z dnia 21 kwietnia 2017 r. o zmianie ustawy o systemie informacji oświatowe</w:t>
            </w:r>
            <w:r w:rsidR="00FA0938">
              <w:rPr>
                <w:rFonts w:ascii="Arial" w:hAnsi="Arial" w:cs="Arial"/>
                <w:sz w:val="20"/>
                <w:szCs w:val="20"/>
              </w:rPr>
              <w:t>j oraz niektórych innych ustaw.</w:t>
            </w: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5.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Opłaty skarbowe: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65BB6" w:rsidRPr="00417844" w:rsidRDefault="00465BB6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D67075" w:rsidP="00417844">
            <w:pPr>
              <w:autoSpaceDE w:val="0"/>
              <w:ind w:firstLine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Nie pobiera się opłat</w:t>
            </w:r>
          </w:p>
          <w:p w:rsidR="0058623E" w:rsidRPr="00417844" w:rsidRDefault="0058623E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6.</w:t>
            </w:r>
          </w:p>
        </w:tc>
        <w:tc>
          <w:tcPr>
            <w:tcW w:w="2151" w:type="dxa"/>
          </w:tcPr>
          <w:p w:rsidR="00D67075" w:rsidRPr="00417844" w:rsidRDefault="00D67075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Opłaty administracyjne: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ind w:left="5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465BB6" w:rsidRPr="00417844" w:rsidRDefault="00465BB6" w:rsidP="00417844">
            <w:pPr>
              <w:autoSpaceDE w:val="0"/>
              <w:ind w:left="5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D67075" w:rsidP="00417844">
            <w:pPr>
              <w:autoSpaceDE w:val="0"/>
              <w:ind w:left="55" w:firstLine="26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Nie pobiera się opłat</w:t>
            </w:r>
          </w:p>
          <w:p w:rsidR="0058623E" w:rsidRPr="00417844" w:rsidRDefault="0058623E" w:rsidP="00417844">
            <w:pPr>
              <w:autoSpaceDE w:val="0"/>
              <w:ind w:left="5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7.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Termin i sposób załatwiania: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8623E" w:rsidRPr="00417844" w:rsidRDefault="00047794" w:rsidP="007322F0">
            <w:pPr>
              <w:autoSpaceDE w:val="0"/>
              <w:ind w:left="413" w:right="19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Zaświadczenie o wpisie do Ewidencji szkół i placówek niepublicznych wydaje Burmistrz Chełmka w terminie 30 dni od daty złożenia zgłoszenia. Zaświadczenie przesyłane jest na adres osoby prowadzącej</w:t>
            </w:r>
            <w:r w:rsidR="00551D0E" w:rsidRPr="00417844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wskazany w zgłoszeniu.</w:t>
            </w:r>
          </w:p>
          <w:p w:rsidR="00047794" w:rsidRPr="00417844" w:rsidRDefault="00047794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8.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733083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Miejsce </w:t>
            </w:r>
            <w:r w:rsidR="00632421"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złożenia wniosku:</w:t>
            </w: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Urząd Miejski w Chełmku, ul. Krakowska 11- </w:t>
            </w: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punkt obsługi petenta</w:t>
            </w:r>
          </w:p>
          <w:p w:rsidR="00632421" w:rsidRPr="00417844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Nr tel. (33) 844 90 11</w:t>
            </w:r>
          </w:p>
          <w:p w:rsidR="00632421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  <w:u w:val="single"/>
              </w:rPr>
              <w:t>Godziny pracy:</w:t>
            </w:r>
          </w:p>
          <w:p w:rsidR="007322F0" w:rsidRPr="00417844" w:rsidRDefault="007322F0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:rsidR="00632421" w:rsidRPr="00417844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position w:val="6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- poniedziałek, wtorek, środa  7.30-15.30</w:t>
            </w:r>
          </w:p>
          <w:p w:rsidR="00632421" w:rsidRPr="00417844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- czwartek 7.30 – 16.00</w:t>
            </w:r>
          </w:p>
          <w:p w:rsidR="00632421" w:rsidRPr="00417844" w:rsidRDefault="00632421" w:rsidP="00417844">
            <w:pPr>
              <w:autoSpaceDE w:val="0"/>
              <w:ind w:left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="007322F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piątek 7.30-15.00</w:t>
            </w:r>
          </w:p>
          <w:p w:rsidR="00632421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position w:val="6"/>
                <w:sz w:val="20"/>
                <w:szCs w:val="20"/>
              </w:rPr>
            </w:pPr>
          </w:p>
          <w:p w:rsidR="00F611E2" w:rsidRDefault="00F611E2" w:rsidP="00417844">
            <w:pPr>
              <w:autoSpaceDE w:val="0"/>
              <w:jc w:val="both"/>
              <w:rPr>
                <w:rFonts w:ascii="Arial" w:eastAsia="Times New Roman" w:hAnsi="Arial" w:cs="Arial"/>
                <w:position w:val="6"/>
                <w:sz w:val="20"/>
                <w:szCs w:val="20"/>
              </w:rPr>
            </w:pPr>
          </w:p>
          <w:p w:rsidR="00F611E2" w:rsidRPr="00417844" w:rsidRDefault="00F611E2" w:rsidP="00417844">
            <w:pPr>
              <w:autoSpaceDE w:val="0"/>
              <w:jc w:val="both"/>
              <w:rPr>
                <w:rFonts w:ascii="Arial" w:eastAsia="Times New Roman" w:hAnsi="Arial" w:cs="Arial"/>
                <w:position w:val="6"/>
                <w:sz w:val="20"/>
                <w:szCs w:val="20"/>
              </w:rPr>
            </w:pP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9.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Jednostka odpowiedzialna: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ind w:firstLine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>Referat Oświaty– pokój nr 108</w:t>
            </w:r>
          </w:p>
          <w:p w:rsidR="00632421" w:rsidRPr="00417844" w:rsidRDefault="00632421" w:rsidP="00417844">
            <w:pPr>
              <w:autoSpaceDE w:val="0"/>
              <w:ind w:firstLine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Nr tel. (33) 844 90 38 lub </w:t>
            </w:r>
          </w:p>
          <w:p w:rsidR="00632421" w:rsidRPr="00417844" w:rsidRDefault="00632421" w:rsidP="00417844">
            <w:pPr>
              <w:autoSpaceDE w:val="0"/>
              <w:ind w:firstLine="31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sz w:val="20"/>
                <w:szCs w:val="20"/>
              </w:rPr>
              <w:t xml:space="preserve">           (33) 844 90 39 </w:t>
            </w:r>
          </w:p>
        </w:tc>
      </w:tr>
      <w:tr w:rsidR="00632421" w:rsidRPr="00417844" w:rsidTr="003F6A28">
        <w:trPr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10.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Tryb odwoławczy: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2421" w:rsidRPr="00417844" w:rsidRDefault="00632421" w:rsidP="00417844">
            <w:pPr>
              <w:pStyle w:val="Default"/>
              <w:ind w:left="316" w:right="319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t xml:space="preserve">Od decyzji o odmowie wpisu do ewidencji lub o wykreśleniu wpisu do ewidencji przysługuje prawo wniesienia odwołania do Małopolskiego Kuratora Oświaty za pośrednictwem Burmistrza Chełmka w terminie 14 dni od otrzymania decyzji. </w:t>
            </w:r>
          </w:p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2421" w:rsidRPr="00417844" w:rsidTr="003F6A28">
        <w:trPr>
          <w:trHeight w:val="1973"/>
          <w:jc w:val="center"/>
        </w:trPr>
        <w:tc>
          <w:tcPr>
            <w:tcW w:w="594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11.</w:t>
            </w:r>
          </w:p>
        </w:tc>
        <w:tc>
          <w:tcPr>
            <w:tcW w:w="2151" w:type="dxa"/>
          </w:tcPr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632421" w:rsidRPr="00417844" w:rsidRDefault="00632421" w:rsidP="00417844">
            <w:pPr>
              <w:autoSpaceDE w:val="0"/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Inne informacje:</w:t>
            </w:r>
          </w:p>
        </w:tc>
        <w:tc>
          <w:tcPr>
            <w:tcW w:w="7583" w:type="dxa"/>
          </w:tcPr>
          <w:p w:rsidR="00632421" w:rsidRPr="00417844" w:rsidRDefault="00632421" w:rsidP="00417844">
            <w:pPr>
              <w:autoSpaceDE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47794" w:rsidRPr="00417844" w:rsidRDefault="00047794" w:rsidP="00417844">
            <w:pPr>
              <w:pStyle w:val="Default"/>
              <w:ind w:left="316" w:right="365"/>
              <w:rPr>
                <w:sz w:val="20"/>
                <w:szCs w:val="20"/>
              </w:rPr>
            </w:pPr>
            <w:r w:rsidRPr="00417844">
              <w:rPr>
                <w:b/>
                <w:bCs/>
                <w:sz w:val="20"/>
                <w:szCs w:val="20"/>
                <w:u w:val="single"/>
              </w:rPr>
              <w:t>Dokumenty powinny być:</w:t>
            </w:r>
            <w:r w:rsidRPr="00417844">
              <w:rPr>
                <w:sz w:val="20"/>
                <w:szCs w:val="20"/>
                <w:u w:val="single"/>
              </w:rPr>
              <w:t xml:space="preserve"> </w:t>
            </w:r>
            <w:r w:rsidRPr="00417844">
              <w:rPr>
                <w:sz w:val="20"/>
                <w:szCs w:val="20"/>
                <w:u w:val="single"/>
              </w:rPr>
              <w:br/>
            </w:r>
            <w:r w:rsidRPr="00417844">
              <w:rPr>
                <w:sz w:val="20"/>
                <w:szCs w:val="20"/>
              </w:rPr>
              <w:br/>
            </w:r>
            <w:r w:rsidRPr="00417844">
              <w:rPr>
                <w:b/>
                <w:bCs/>
                <w:i/>
                <w:iCs/>
                <w:sz w:val="20"/>
                <w:szCs w:val="20"/>
              </w:rPr>
              <w:t>- oryginalne  </w:t>
            </w:r>
            <w:r w:rsidRPr="00417844">
              <w:rPr>
                <w:sz w:val="20"/>
                <w:szCs w:val="20"/>
              </w:rPr>
              <w:t>    </w:t>
            </w: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t>lub</w:t>
            </w: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  <w:r w:rsidRPr="00417844">
              <w:rPr>
                <w:b/>
                <w:bCs/>
                <w:i/>
                <w:iCs/>
                <w:sz w:val="20"/>
                <w:szCs w:val="20"/>
              </w:rPr>
              <w:t>- poświadczone notarialnie za zgodność z oryginałem      </w:t>
            </w: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t>lub</w:t>
            </w:r>
          </w:p>
          <w:p w:rsidR="00047794" w:rsidRDefault="00047794" w:rsidP="00417844">
            <w:pPr>
              <w:pStyle w:val="Default"/>
              <w:ind w:left="316" w:right="36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417844">
              <w:rPr>
                <w:b/>
                <w:bCs/>
                <w:i/>
                <w:iCs/>
                <w:sz w:val="20"/>
                <w:szCs w:val="20"/>
              </w:rPr>
              <w:t>- oryginalne przedłożone do wglądu, aby pracownik Urzędu Miejskiego mógł    poświadczyć kopie za zgodność z oryginałem</w:t>
            </w:r>
            <w:r w:rsidR="00417844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  <w:p w:rsidR="00417844" w:rsidRPr="00417844" w:rsidRDefault="0041784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t>Po uzyskaniu wpisu do ewidencji szkół i placówek niepublicznych osoba prowadząca szkołę lub placówkę jest zobowiązania do zarejestrowania tejże szkoły, placówki w Rejestrze Szkół i Placówkę Oświatowych, co jest związane z nadaniem szkole/placówce numeru REGON.</w:t>
            </w:r>
          </w:p>
          <w:p w:rsidR="00047794" w:rsidRPr="00417844" w:rsidRDefault="00047794" w:rsidP="007322F0">
            <w:pPr>
              <w:pStyle w:val="Default"/>
              <w:ind w:left="316" w:right="329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t>W przypadku dokonania zmiany we wpisie do ewidencji szkół i placówek niepublicznych osoba prowadząca zobowiązana jest do złożenia informacji aktualizujących dane dotychczas zawarte w Rejestrze Szkół i Placówek Oświatowych.</w:t>
            </w:r>
            <w:r w:rsidRPr="00417844">
              <w:rPr>
                <w:sz w:val="20"/>
                <w:szCs w:val="20"/>
              </w:rPr>
              <w:br/>
              <w:t>W tym celu osoba prowadząca zobowiązana jest do złożenia wraz ze zgłoszeniem wpisu szkół / placówek do ewidencji szkół i placówek niepublicznych lub wraz ze zgłoszeniem zmiany we wpisie do ewidencji, informacji na załączonym poniżej formularzu przeznaczonym dla w</w:t>
            </w:r>
            <w:r w:rsidR="00417844">
              <w:rPr>
                <w:sz w:val="20"/>
                <w:szCs w:val="20"/>
              </w:rPr>
              <w:t xml:space="preserve">łaściwego typu szkoły/placówki. </w:t>
            </w:r>
            <w:r w:rsidRPr="00417844">
              <w:rPr>
                <w:sz w:val="20"/>
                <w:szCs w:val="20"/>
              </w:rPr>
              <w:t>Więcej informacji o Systemie Informacji Oświatowej znajdują się na stronach internetowych prowadzonych przez Ministra Edukacji Narodowej:</w:t>
            </w: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  <w:r w:rsidRPr="00417844">
              <w:rPr>
                <w:sz w:val="20"/>
                <w:szCs w:val="20"/>
              </w:rPr>
              <w:br/>
              <w:t>1.</w:t>
            </w:r>
            <w:hyperlink r:id="rId6" w:history="1">
              <w:r w:rsidRPr="00417844">
                <w:rPr>
                  <w:rStyle w:val="Hipercze"/>
                  <w:sz w:val="20"/>
                  <w:szCs w:val="20"/>
                </w:rPr>
                <w:t>https://www.sio.men.gov.pl</w:t>
              </w:r>
            </w:hyperlink>
            <w:r w:rsidRPr="00417844">
              <w:rPr>
                <w:sz w:val="20"/>
                <w:szCs w:val="20"/>
              </w:rPr>
              <w:br/>
              <w:t xml:space="preserve">2. </w:t>
            </w:r>
            <w:hyperlink r:id="rId7" w:history="1">
              <w:r w:rsidRPr="00417844">
                <w:rPr>
                  <w:rStyle w:val="Hipercze"/>
                  <w:sz w:val="20"/>
                  <w:szCs w:val="20"/>
                </w:rPr>
                <w:t>https://www.cie.men.gov.pl/index.php/sio.html</w:t>
              </w:r>
            </w:hyperlink>
          </w:p>
          <w:p w:rsidR="00047794" w:rsidRPr="00047794" w:rsidRDefault="007322F0" w:rsidP="007322F0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 xml:space="preserve">     </w:t>
            </w:r>
            <w:r w:rsidR="00047794" w:rsidRPr="0041784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Odmowa wpisu do ewidencji</w:t>
            </w:r>
          </w:p>
          <w:p w:rsidR="00047794" w:rsidRPr="00047794" w:rsidRDefault="00047794" w:rsidP="007322F0">
            <w:pPr>
              <w:widowControl/>
              <w:tabs>
                <w:tab w:val="left" w:pos="6944"/>
              </w:tabs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Burmistrz Chełmka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wydaje decyzję o odmowie wpisu do ewidencji, jeżeli: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br/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br/>
              <w:t>1) zgłoszenie nie zawiera danych wymienionych w art. 168 ust. 4 ustawy Prawo oświatowe albo podane w nim dane są błędne i mimo wezwania nie zostało uzupełnione albo poprawione w wyznaczonym terminie;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br/>
              <w:t>2) statut szkoły lub placówki jest sprzeczny z obowiązującym prawem i mimo wezwania nie został zmieniony.</w:t>
            </w:r>
          </w:p>
          <w:p w:rsidR="00047794" w:rsidRPr="00047794" w:rsidRDefault="00047794" w:rsidP="007322F0">
            <w:pPr>
              <w:widowControl/>
              <w:tabs>
                <w:tab w:val="left" w:pos="6944"/>
              </w:tabs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W przypadku wydania decyzji o odmowie wpisu do ewidencji Zgłaszającemu służy prawo wniesienia odwołania do </w:t>
            </w:r>
            <w:r w:rsidRP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Małopolskiego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Kuratora Oświaty, za pośrednictwem </w:t>
            </w:r>
            <w:r w:rsidRP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Burmistrza Chełmka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w terminie 14 dni od dnia otrzymania decyzji.</w:t>
            </w:r>
          </w:p>
          <w:p w:rsidR="00047794" w:rsidRPr="00047794" w:rsidRDefault="00047794" w:rsidP="007322F0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Dokonanie zmiany we wpisie do ewidencji</w:t>
            </w:r>
          </w:p>
          <w:p w:rsidR="00FA0938" w:rsidRPr="00F77178" w:rsidRDefault="00047794" w:rsidP="00297445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Zgodnie z art. 168 ust.13 ustawy Prawo oświatowe zmiany w danych zawartych w zgłoszeniu, powstałe po dokonaniu wpisu do ewidencji osoba prowadząca szkołę lub placówkę jest obowiązana zgłosić </w:t>
            </w:r>
            <w:r w:rsidRP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Burmistrzowi Chełmka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w ciągu 14 od ich powstania (informacja pisemna)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-  wzór formularza znajduje się w pliku do pobrania.</w:t>
            </w:r>
          </w:p>
          <w:p w:rsidR="00244C29" w:rsidRDefault="00244C29" w:rsidP="00417844">
            <w:pPr>
              <w:widowControl/>
              <w:suppressAutoHyphens w:val="0"/>
              <w:spacing w:before="100" w:beforeAutospacing="1" w:after="100" w:afterAutospacing="1"/>
              <w:ind w:left="307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  <w:p w:rsidR="00047794" w:rsidRPr="00047794" w:rsidRDefault="00047794" w:rsidP="00417844">
            <w:pPr>
              <w:widowControl/>
              <w:suppressAutoHyphens w:val="0"/>
              <w:spacing w:before="100" w:beforeAutospacing="1" w:after="100" w:afterAutospacing="1"/>
              <w:ind w:left="307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41784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lastRenderedPageBreak/>
              <w:t>Wykreślenie z ewidencji</w:t>
            </w:r>
          </w:p>
          <w:p w:rsidR="00047794" w:rsidRPr="00047794" w:rsidRDefault="00047794" w:rsidP="007322F0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Wpis do ewidencji podlega wykreśleniu w przypadkach:</w:t>
            </w:r>
          </w:p>
          <w:p w:rsidR="000F2848" w:rsidRDefault="00047794" w:rsidP="000F2848">
            <w:pPr>
              <w:pStyle w:val="Akapitzlist"/>
              <w:widowControl/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niepodjęcia działalności przez szkołę lub placówkę w terminie wskaz</w:t>
            </w:r>
            <w:r w:rsid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anym w zgłoszeniu do ewidencji,</w:t>
            </w:r>
          </w:p>
          <w:p w:rsidR="000F2848" w:rsidRDefault="00047794" w:rsidP="000F2848">
            <w:pPr>
              <w:pStyle w:val="Akapitzlist"/>
              <w:widowControl/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prawomocnego orzeczenia sądu zakazującego osobie fizycznej, prowadzącej szkołę lub placówkę, prowadze</w:t>
            </w:r>
            <w:r w:rsid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nia działalności oświatowej,</w:t>
            </w:r>
          </w:p>
          <w:p w:rsidR="000F2848" w:rsidRDefault="00047794" w:rsidP="000F2848">
            <w:pPr>
              <w:pStyle w:val="Akapitzlist"/>
              <w:widowControl/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stwierdzenia, w trybie nadzoru pedagogicznego, że działalność szkoły lub placówki lub organu prowadzącego tę szkołę lub placówkę jest niezgodna z przepisami ustawy Prawo</w:t>
            </w:r>
            <w:r w:rsidR="007322F0"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oświatowe, ustawy o systemie oświaty, wydanych na ich podstawie rozporządzeń lub statutem, a w szkole podstawowej oraz szkole artystycznej realizującej kształcenie ogólne w zakresie szkoły podstawowej – również w przypadku, gdy nie jest wypełnione zobowiązanie, o którym mowa w art. 14 ust. 3 </w:t>
            </w:r>
            <w:r w:rsidR="007322F0"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Prawo oświatowe, jeżeli szkoła lub placówka lub osoba prowadząca szkołę lub placówkę w wyznaczonym terminie nie zastosowała się do polecenia organu sprawującego nadzór pedagogiczny i nie usunęła w terminie uchybień, o których mowa w art. 18</w:t>
            </w:r>
            <w:r w:rsid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0 ust. 2 wymienionej ustawy,</w:t>
            </w:r>
          </w:p>
          <w:p w:rsidR="000F2848" w:rsidRDefault="00047794" w:rsidP="000F2848">
            <w:pPr>
              <w:pStyle w:val="Akapitzlist"/>
              <w:widowControl/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dokonani</w:t>
            </w:r>
            <w:r w:rsid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a wpisu z naruszeniem prawa,</w:t>
            </w:r>
          </w:p>
          <w:p w:rsidR="000F2848" w:rsidRPr="000F2848" w:rsidRDefault="00047794" w:rsidP="000F2848">
            <w:pPr>
              <w:pStyle w:val="Akapitzlist"/>
              <w:widowControl/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ind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zaprzestania działalności przez szkołę lub placówkę prze</w:t>
            </w:r>
            <w:r w:rsidR="007322F0"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z okres dłuższy niż 3 miesiące.</w:t>
            </w:r>
            <w:r w:rsidR="00417844"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</w:p>
          <w:p w:rsidR="00047794" w:rsidRPr="000F2848" w:rsidRDefault="00047794" w:rsidP="000F2848">
            <w:pPr>
              <w:pStyle w:val="Akapitzlist"/>
              <w:widowControl/>
              <w:suppressAutoHyphens w:val="0"/>
              <w:spacing w:before="100" w:beforeAutospacing="1" w:after="100" w:afterAutospacing="1"/>
              <w:ind w:left="66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F2848">
              <w:rPr>
                <w:rFonts w:ascii="Arial" w:eastAsia="Times New Roman" w:hAnsi="Arial" w:cs="Arial"/>
                <w:kern w:val="0"/>
                <w:sz w:val="20"/>
                <w:szCs w:val="20"/>
              </w:rPr>
              <w:t>Wykreślenie z ewidencji następuje w drodze decyzji, w terminie określonym w decyzji i jest równoznaczne z likwidacją szkoły lub placówki.</w:t>
            </w:r>
          </w:p>
          <w:p w:rsidR="00047794" w:rsidRPr="00047794" w:rsidRDefault="00047794" w:rsidP="007322F0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41784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Likwidacja szkoły/placówki</w:t>
            </w:r>
          </w:p>
          <w:p w:rsidR="00733083" w:rsidRDefault="00047794" w:rsidP="00733083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1. Szkołę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lub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placówkę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może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zlikwidować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osoba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prowadząca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                  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z końcem roku szkolnego.</w:t>
            </w:r>
          </w:p>
          <w:p w:rsidR="00F77178" w:rsidRDefault="00047794" w:rsidP="00733083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br/>
              <w:t xml:space="preserve">2. Osoba prowadząca szkołę lub placówkę jest zobowiązana co najmniej na 6 miesięcy przed terminem likwidacji zawiadomić o zamiarze i przyczynach likwidacji: rodziców uczniów oraz </w:t>
            </w:r>
            <w:r w:rsidR="00551D0E" w:rsidRP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Burmistrza Chełmka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(pisemna informacja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>).</w:t>
            </w:r>
          </w:p>
          <w:p w:rsidR="00297445" w:rsidRDefault="00047794" w:rsidP="00297445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3. Dokumentację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przebiegu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nauczania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zlikwidowanej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szkoły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przekazuje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się organowi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sprawującemu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nadzór 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pedagogicz</w:t>
            </w:r>
            <w:r w:rsid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>ny, w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terminie</w:t>
            </w:r>
            <w:r w:rsidR="007322F0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</w:t>
            </w:r>
            <w:r w:rsidR="00417844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jednego miesiąca </w:t>
            </w: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t>od dnia zakończenia likwidacji.</w:t>
            </w:r>
          </w:p>
          <w:p w:rsidR="00047794" w:rsidRPr="00047794" w:rsidRDefault="00047794" w:rsidP="00297445">
            <w:pPr>
              <w:widowControl/>
              <w:suppressAutoHyphens w:val="0"/>
              <w:spacing w:before="100" w:beforeAutospacing="1" w:after="100" w:afterAutospacing="1"/>
              <w:ind w:left="307" w:right="18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047794">
              <w:rPr>
                <w:rFonts w:ascii="Arial" w:eastAsia="Times New Roman" w:hAnsi="Arial" w:cs="Arial"/>
                <w:kern w:val="0"/>
                <w:sz w:val="20"/>
                <w:szCs w:val="20"/>
              </w:rPr>
              <w:br/>
              <w:t>4. Po zakończeniu likwidacji wpis do ewidencji ulega wykreśleniu.</w:t>
            </w:r>
          </w:p>
          <w:p w:rsidR="00047794" w:rsidRPr="00417844" w:rsidRDefault="00047794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</w:p>
          <w:p w:rsidR="00D46BB2" w:rsidRPr="00417844" w:rsidRDefault="00D46BB2" w:rsidP="00417844">
            <w:pPr>
              <w:pStyle w:val="Default"/>
              <w:ind w:left="316" w:right="365"/>
              <w:jc w:val="both"/>
              <w:rPr>
                <w:sz w:val="20"/>
                <w:szCs w:val="20"/>
              </w:rPr>
            </w:pPr>
          </w:p>
        </w:tc>
      </w:tr>
    </w:tbl>
    <w:p w:rsidR="00632421" w:rsidRPr="00417844" w:rsidRDefault="00632421" w:rsidP="00417844">
      <w:pPr>
        <w:jc w:val="both"/>
        <w:rPr>
          <w:rFonts w:ascii="Arial" w:hAnsi="Arial" w:cs="Arial"/>
          <w:sz w:val="20"/>
          <w:szCs w:val="20"/>
        </w:rPr>
      </w:pPr>
    </w:p>
    <w:p w:rsidR="00632421" w:rsidRPr="000D099D" w:rsidRDefault="00632421" w:rsidP="00632421">
      <w:pPr>
        <w:rPr>
          <w:rFonts w:ascii="Arial" w:hAnsi="Arial" w:cs="Arial"/>
          <w:sz w:val="20"/>
          <w:szCs w:val="20"/>
        </w:rPr>
      </w:pPr>
    </w:p>
    <w:p w:rsidR="00632421" w:rsidRPr="000D099D" w:rsidRDefault="00632421" w:rsidP="00632421">
      <w:pPr>
        <w:rPr>
          <w:rFonts w:ascii="Arial" w:hAnsi="Arial" w:cs="Arial"/>
          <w:sz w:val="20"/>
          <w:szCs w:val="20"/>
        </w:rPr>
      </w:pPr>
    </w:p>
    <w:p w:rsidR="00632421" w:rsidRPr="000D099D" w:rsidRDefault="00632421" w:rsidP="00632421">
      <w:pPr>
        <w:rPr>
          <w:rFonts w:ascii="Arial" w:hAnsi="Arial" w:cs="Arial"/>
          <w:sz w:val="20"/>
          <w:szCs w:val="20"/>
        </w:rPr>
      </w:pPr>
    </w:p>
    <w:p w:rsidR="00AE7E09" w:rsidRPr="000D099D" w:rsidRDefault="00AE7E09">
      <w:pPr>
        <w:rPr>
          <w:rFonts w:ascii="Arial" w:hAnsi="Arial" w:cs="Arial"/>
          <w:sz w:val="20"/>
          <w:szCs w:val="20"/>
        </w:rPr>
      </w:pPr>
    </w:p>
    <w:sectPr w:rsidR="00AE7E09" w:rsidRPr="000D099D" w:rsidSect="00420677">
      <w:footnotePr>
        <w:pos w:val="beneathText"/>
      </w:footnotePr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B595E"/>
    <w:multiLevelType w:val="multilevel"/>
    <w:tmpl w:val="539C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C073CF"/>
    <w:multiLevelType w:val="hybridMultilevel"/>
    <w:tmpl w:val="4FF8581E"/>
    <w:lvl w:ilvl="0" w:tplc="B350AC8E">
      <w:start w:val="1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>
    <w:nsid w:val="74675338"/>
    <w:multiLevelType w:val="hybridMultilevel"/>
    <w:tmpl w:val="50EE1CC8"/>
    <w:lvl w:ilvl="0" w:tplc="F74E34C2">
      <w:start w:val="1"/>
      <w:numFmt w:val="decimal"/>
      <w:lvlText w:val="%1)"/>
      <w:lvlJc w:val="left"/>
      <w:pPr>
        <w:ind w:left="6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21"/>
    <w:rsid w:val="00047794"/>
    <w:rsid w:val="00080ADC"/>
    <w:rsid w:val="000D099D"/>
    <w:rsid w:val="000F2848"/>
    <w:rsid w:val="00244C29"/>
    <w:rsid w:val="002971D3"/>
    <w:rsid w:val="00297445"/>
    <w:rsid w:val="003C7BD4"/>
    <w:rsid w:val="003F6A28"/>
    <w:rsid w:val="00417844"/>
    <w:rsid w:val="00465BB6"/>
    <w:rsid w:val="004A69DE"/>
    <w:rsid w:val="004C1710"/>
    <w:rsid w:val="00551D0E"/>
    <w:rsid w:val="005635FD"/>
    <w:rsid w:val="0058623E"/>
    <w:rsid w:val="00632421"/>
    <w:rsid w:val="006D137A"/>
    <w:rsid w:val="006F5BF3"/>
    <w:rsid w:val="007322F0"/>
    <w:rsid w:val="00733083"/>
    <w:rsid w:val="008337F3"/>
    <w:rsid w:val="00891746"/>
    <w:rsid w:val="00972B83"/>
    <w:rsid w:val="00A02A24"/>
    <w:rsid w:val="00AE7E09"/>
    <w:rsid w:val="00AF0D7A"/>
    <w:rsid w:val="00C261E0"/>
    <w:rsid w:val="00C40928"/>
    <w:rsid w:val="00C67C5A"/>
    <w:rsid w:val="00D01669"/>
    <w:rsid w:val="00D46BB2"/>
    <w:rsid w:val="00D67075"/>
    <w:rsid w:val="00D808ED"/>
    <w:rsid w:val="00DA3E64"/>
    <w:rsid w:val="00E17005"/>
    <w:rsid w:val="00ED6971"/>
    <w:rsid w:val="00F153B1"/>
    <w:rsid w:val="00F17FC6"/>
    <w:rsid w:val="00F553BE"/>
    <w:rsid w:val="00F611E2"/>
    <w:rsid w:val="00F77178"/>
    <w:rsid w:val="00FA0938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42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32421"/>
    <w:pPr>
      <w:keepNext/>
      <w:widowControl/>
      <w:suppressAutoHyphens w:val="0"/>
      <w:outlineLvl w:val="1"/>
    </w:pPr>
    <w:rPr>
      <w:rFonts w:eastAsia="Times New Roman"/>
      <w:kern w:val="0"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32421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Default">
    <w:name w:val="Default"/>
    <w:basedOn w:val="Normalny"/>
    <w:rsid w:val="00632421"/>
    <w:pPr>
      <w:autoSpaceDE w:val="0"/>
    </w:pPr>
    <w:rPr>
      <w:rFonts w:ascii="Arial" w:eastAsia="Arial" w:hAnsi="Arial" w:cs="Arial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58623E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character" w:styleId="Pogrubienie">
    <w:name w:val="Strong"/>
    <w:basedOn w:val="Domylnaczcionkaakapitu"/>
    <w:uiPriority w:val="22"/>
    <w:qFormat/>
    <w:rsid w:val="0004779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477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F2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42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32421"/>
    <w:pPr>
      <w:keepNext/>
      <w:widowControl/>
      <w:suppressAutoHyphens w:val="0"/>
      <w:outlineLvl w:val="1"/>
    </w:pPr>
    <w:rPr>
      <w:rFonts w:eastAsia="Times New Roman"/>
      <w:kern w:val="0"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32421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Default">
    <w:name w:val="Default"/>
    <w:basedOn w:val="Normalny"/>
    <w:rsid w:val="00632421"/>
    <w:pPr>
      <w:autoSpaceDE w:val="0"/>
    </w:pPr>
    <w:rPr>
      <w:rFonts w:ascii="Arial" w:eastAsia="Arial" w:hAnsi="Arial" w:cs="Arial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58623E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character" w:styleId="Pogrubienie">
    <w:name w:val="Strong"/>
    <w:basedOn w:val="Domylnaczcionkaakapitu"/>
    <w:uiPriority w:val="22"/>
    <w:qFormat/>
    <w:rsid w:val="0004779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477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F2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ie.men.gov.pl/index.php/si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o.men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1305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UMChełmek</Company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alekawa</dc:creator>
  <cp:lastModifiedBy>Anna Mika</cp:lastModifiedBy>
  <cp:revision>3</cp:revision>
  <cp:lastPrinted>2018-03-15T09:30:00Z</cp:lastPrinted>
  <dcterms:created xsi:type="dcterms:W3CDTF">2023-05-31T07:12:00Z</dcterms:created>
  <dcterms:modified xsi:type="dcterms:W3CDTF">2023-05-31T07:12:00Z</dcterms:modified>
</cp:coreProperties>
</file>